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7C86E6" w14:textId="77777777" w:rsidR="00384ABD" w:rsidRPr="001A034D" w:rsidRDefault="00384ABD" w:rsidP="00384ABD">
      <w:pPr>
        <w:pStyle w:val="paragraph"/>
        <w:spacing w:before="0" w:beforeAutospacing="0" w:after="0" w:afterAutospacing="0"/>
        <w:jc w:val="center"/>
        <w:textAlignment w:val="baseline"/>
        <w:rPr>
          <w:b/>
          <w:bCs/>
          <w:color w:val="2F5496"/>
          <w:sz w:val="36"/>
          <w:szCs w:val="36"/>
        </w:rPr>
      </w:pPr>
      <w:r w:rsidRPr="001A034D">
        <w:rPr>
          <w:b/>
          <w:bCs/>
          <w:color w:val="2F5496"/>
          <w:sz w:val="36"/>
          <w:szCs w:val="36"/>
        </w:rPr>
        <w:t xml:space="preserve">DEPARTMENT: </w:t>
      </w:r>
      <w:r w:rsidRPr="001A034D">
        <w:rPr>
          <w:b/>
          <w:bCs/>
          <w:color w:val="2F5496"/>
          <w:sz w:val="36"/>
          <w:szCs w:val="36"/>
          <w:lang w:val="en-US"/>
        </w:rPr>
        <w:t>Computer Science Engineering (</w:t>
      </w:r>
      <w:r w:rsidRPr="001A034D">
        <w:rPr>
          <w:b/>
          <w:bCs/>
          <w:color w:val="2F5496"/>
          <w:sz w:val="36"/>
          <w:szCs w:val="36"/>
        </w:rPr>
        <w:t>CSE)</w:t>
      </w:r>
    </w:p>
    <w:p w14:paraId="644FF7C0" w14:textId="77777777" w:rsidR="00384ABD" w:rsidRDefault="00384ABD" w:rsidP="00384ABD">
      <w:pPr>
        <w:pStyle w:val="paragraph"/>
        <w:spacing w:before="0" w:beforeAutospacing="0" w:after="0" w:afterAutospacing="0"/>
        <w:textAlignment w:val="baseline"/>
        <w:rPr>
          <w:b/>
          <w:color w:val="FF0000"/>
        </w:rPr>
      </w:pPr>
    </w:p>
    <w:p w14:paraId="6AE0648D" w14:textId="77777777" w:rsidR="00384ABD" w:rsidRDefault="00384ABD" w:rsidP="00384ABD">
      <w:pPr>
        <w:pStyle w:val="paragraph"/>
        <w:spacing w:before="0" w:beforeAutospacing="0" w:after="0" w:afterAutospacing="0"/>
        <w:textAlignment w:val="baseline"/>
        <w:rPr>
          <w:b/>
          <w:color w:val="FF0000"/>
        </w:rPr>
      </w:pPr>
    </w:p>
    <w:p w14:paraId="3D7E7354" w14:textId="4359159B" w:rsidR="00384ABD" w:rsidRPr="001A034D" w:rsidRDefault="00384ABD" w:rsidP="00384ABD">
      <w:pPr>
        <w:pStyle w:val="paragraph"/>
        <w:spacing w:before="0" w:beforeAutospacing="0" w:after="0" w:afterAutospacing="0"/>
        <w:textAlignment w:val="baseline"/>
        <w:rPr>
          <w:color w:val="2F5496"/>
          <w:sz w:val="28"/>
          <w:szCs w:val="28"/>
        </w:rPr>
      </w:pPr>
      <w:r w:rsidRPr="001A034D">
        <w:rPr>
          <w:b/>
          <w:color w:val="FF0000"/>
        </w:rPr>
        <w:t>TITLE:</w:t>
      </w:r>
      <w:r w:rsidRPr="001A034D">
        <w:rPr>
          <w:b/>
          <w:bCs/>
          <w:color w:val="FF0000"/>
          <w:sz w:val="40"/>
          <w:szCs w:val="40"/>
        </w:rPr>
        <w:t xml:space="preserve"> </w:t>
      </w:r>
      <w:r w:rsidRPr="00384ABD">
        <w:rPr>
          <w:b/>
          <w:bCs/>
          <w:color w:val="FF0000"/>
        </w:rPr>
        <w:t>“</w:t>
      </w:r>
      <w:r w:rsidRPr="00384ABD">
        <w:rPr>
          <w:b/>
          <w:bCs/>
          <w:color w:val="FF0000"/>
          <w:lang w:val="en-US"/>
        </w:rPr>
        <w:t>DRONE HACK</w:t>
      </w:r>
      <w:r w:rsidRPr="00384ABD">
        <w:rPr>
          <w:b/>
          <w:bCs/>
          <w:color w:val="FF0000"/>
          <w:lang w:val="en-US"/>
        </w:rPr>
        <w:t>”</w:t>
      </w:r>
    </w:p>
    <w:p w14:paraId="371B2BF7" w14:textId="16C9582A" w:rsidR="00384ABD" w:rsidRPr="001A034D" w:rsidRDefault="00384ABD" w:rsidP="00384ABD">
      <w:pPr>
        <w:pStyle w:val="NoSpacing"/>
        <w:spacing w:before="0" w:beforeAutospacing="0"/>
        <w:rPr>
          <w:rFonts w:ascii="Times New Roman" w:eastAsia="Calibri" w:hAnsi="Times New Roman"/>
          <w:b/>
          <w:color w:val="FF0000"/>
          <w:sz w:val="28"/>
          <w:szCs w:val="28"/>
        </w:rPr>
      </w:pPr>
      <w:r w:rsidRPr="001A034D">
        <w:rPr>
          <w:rStyle w:val="normaltextrun"/>
          <w:rFonts w:ascii="Times New Roman" w:hAnsi="Times New Roman"/>
          <w:b/>
          <w:bCs/>
          <w:color w:val="FF0000"/>
          <w:sz w:val="28"/>
          <w:szCs w:val="28"/>
          <w:lang w:val="en-GB"/>
        </w:rPr>
        <w:t>Date:</w:t>
      </w:r>
      <w:r w:rsidRPr="001A034D">
        <w:rPr>
          <w:rStyle w:val="normaltextrun"/>
          <w:b/>
          <w:bCs/>
          <w:color w:val="FF0000"/>
          <w:sz w:val="28"/>
          <w:szCs w:val="28"/>
          <w:lang w:val="en-GB"/>
        </w:rPr>
        <w:t xml:space="preserve"> </w:t>
      </w:r>
      <w:r w:rsidRPr="00384ABD">
        <w:rPr>
          <w:rFonts w:ascii="Times New Roman" w:hAnsi="Times New Roman"/>
          <w:color w:val="FF0000"/>
          <w:sz w:val="28"/>
          <w:szCs w:val="28"/>
        </w:rPr>
        <w:t>28</w:t>
      </w:r>
      <w:r w:rsidRPr="00384ABD">
        <w:rPr>
          <w:rFonts w:ascii="Times New Roman" w:hAnsi="Times New Roman"/>
          <w:color w:val="FF0000"/>
          <w:sz w:val="28"/>
          <w:szCs w:val="28"/>
          <w:vertAlign w:val="superscript"/>
        </w:rPr>
        <w:t>th</w:t>
      </w:r>
      <w:r w:rsidRPr="00384ABD">
        <w:rPr>
          <w:rFonts w:ascii="Times New Roman" w:hAnsi="Times New Roman"/>
          <w:color w:val="FF0000"/>
          <w:sz w:val="28"/>
          <w:szCs w:val="28"/>
        </w:rPr>
        <w:t xml:space="preserve"> June 2024</w:t>
      </w:r>
      <w:r>
        <w:rPr>
          <w:rFonts w:ascii="Times New Roman" w:hAnsi="Times New Roman"/>
          <w:color w:val="FF0000"/>
          <w:sz w:val="28"/>
          <w:szCs w:val="28"/>
        </w:rPr>
        <w:t xml:space="preserve"> – 30</w:t>
      </w:r>
      <w:r w:rsidRPr="00384ABD">
        <w:rPr>
          <w:rFonts w:ascii="Times New Roman" w:hAnsi="Times New Roman"/>
          <w:color w:val="FF0000"/>
          <w:sz w:val="28"/>
          <w:szCs w:val="28"/>
          <w:vertAlign w:val="superscript"/>
        </w:rPr>
        <w:t>th</w:t>
      </w:r>
      <w:r>
        <w:rPr>
          <w:rFonts w:ascii="Times New Roman" w:hAnsi="Times New Roman"/>
          <w:color w:val="FF0000"/>
          <w:sz w:val="28"/>
          <w:szCs w:val="28"/>
        </w:rPr>
        <w:t xml:space="preserve"> June 2024</w:t>
      </w:r>
    </w:p>
    <w:p w14:paraId="28728364" w14:textId="15ABB584" w:rsidR="00384ABD" w:rsidRPr="001A034D" w:rsidRDefault="00384ABD" w:rsidP="00384ABD">
      <w:pPr>
        <w:pStyle w:val="NoSpacing"/>
        <w:spacing w:before="0" w:beforeAutospacing="0"/>
        <w:rPr>
          <w:rFonts w:ascii="Times New Roman" w:hAnsi="Times New Roman"/>
          <w:b/>
          <w:color w:val="FF0000"/>
          <w:sz w:val="28"/>
          <w:szCs w:val="28"/>
        </w:rPr>
      </w:pPr>
      <w:r w:rsidRPr="001A034D">
        <w:rPr>
          <w:rFonts w:ascii="Times New Roman" w:hAnsi="Times New Roman"/>
          <w:b/>
          <w:bCs/>
          <w:color w:val="FF0000"/>
          <w:sz w:val="28"/>
          <w:szCs w:val="28"/>
        </w:rPr>
        <w:t>Time</w:t>
      </w:r>
      <w:r w:rsidRPr="001A034D">
        <w:rPr>
          <w:rFonts w:ascii="Times New Roman" w:hAnsi="Times New Roman"/>
          <w:b/>
          <w:color w:val="FF0000"/>
          <w:sz w:val="28"/>
          <w:szCs w:val="28"/>
        </w:rPr>
        <w:t xml:space="preserve">: </w:t>
      </w:r>
      <w:r>
        <w:rPr>
          <w:rFonts w:ascii="Times New Roman" w:hAnsi="Times New Roman"/>
          <w:b/>
          <w:color w:val="FF0000"/>
          <w:sz w:val="28"/>
          <w:szCs w:val="28"/>
        </w:rPr>
        <w:t>09</w:t>
      </w:r>
      <w:r>
        <w:rPr>
          <w:rFonts w:ascii="Times New Roman" w:hAnsi="Times New Roman"/>
          <w:b/>
          <w:color w:val="FF0000"/>
          <w:sz w:val="28"/>
          <w:szCs w:val="28"/>
        </w:rPr>
        <w:t>:00 AM – 04:00PM</w:t>
      </w:r>
    </w:p>
    <w:p w14:paraId="4C2752F1" w14:textId="42CF1872" w:rsidR="00384ABD" w:rsidRPr="001A034D" w:rsidRDefault="00384ABD" w:rsidP="00384ABD">
      <w:pPr>
        <w:pStyle w:val="NoSpacing"/>
        <w:spacing w:before="0" w:beforeAutospacing="0"/>
        <w:rPr>
          <w:rFonts w:ascii="Times New Roman" w:hAnsi="Times New Roman"/>
          <w:b/>
          <w:color w:val="FF0000"/>
          <w:sz w:val="28"/>
          <w:szCs w:val="28"/>
        </w:rPr>
      </w:pPr>
      <w:r w:rsidRPr="001A034D">
        <w:rPr>
          <w:rFonts w:ascii="Times New Roman" w:hAnsi="Times New Roman"/>
          <w:b/>
          <w:bCs/>
          <w:color w:val="FF0000"/>
          <w:sz w:val="28"/>
          <w:szCs w:val="28"/>
        </w:rPr>
        <w:t>Venue:</w:t>
      </w:r>
      <w:r w:rsidRPr="001A034D">
        <w:rPr>
          <w:rFonts w:ascii="Times New Roman" w:hAnsi="Times New Roman"/>
          <w:b/>
          <w:color w:val="FF0000"/>
          <w:sz w:val="28"/>
          <w:szCs w:val="28"/>
        </w:rPr>
        <w:t xml:space="preserve"> </w:t>
      </w:r>
      <w:r w:rsidRPr="00384ABD">
        <w:rPr>
          <w:rFonts w:ascii="Times New Roman" w:hAnsi="Times New Roman"/>
          <w:b/>
          <w:bCs/>
          <w:color w:val="FF0000"/>
          <w:sz w:val="24"/>
          <w:szCs w:val="24"/>
        </w:rPr>
        <w:t>A Block-306</w:t>
      </w:r>
    </w:p>
    <w:p w14:paraId="1BA5C98F" w14:textId="5BCD00AD" w:rsidR="00384ABD" w:rsidRPr="001A034D" w:rsidRDefault="00384ABD" w:rsidP="00384ABD">
      <w:pPr>
        <w:spacing w:after="0" w:line="240" w:lineRule="auto"/>
        <w:rPr>
          <w:rFonts w:ascii="Times New Roman" w:hAnsi="Times New Roman"/>
          <w:b/>
          <w:color w:val="FF0000"/>
          <w:sz w:val="28"/>
          <w:szCs w:val="28"/>
        </w:rPr>
      </w:pPr>
      <w:r w:rsidRPr="001A034D">
        <w:rPr>
          <w:rFonts w:ascii="Times New Roman" w:hAnsi="Times New Roman"/>
          <w:b/>
          <w:color w:val="FF0000"/>
          <w:sz w:val="28"/>
          <w:szCs w:val="28"/>
        </w:rPr>
        <w:t xml:space="preserve">No. of Participants: </w:t>
      </w:r>
      <w:r>
        <w:rPr>
          <w:rFonts w:ascii="Times New Roman" w:hAnsi="Times New Roman"/>
          <w:b/>
          <w:color w:val="FF0000"/>
          <w:sz w:val="28"/>
          <w:szCs w:val="28"/>
        </w:rPr>
        <w:t>70</w:t>
      </w:r>
    </w:p>
    <w:p w14:paraId="42323CE7" w14:textId="77777777" w:rsidR="00472838" w:rsidRDefault="00472838"/>
    <w:p w14:paraId="035BFC63" w14:textId="77777777" w:rsidR="00384ABD" w:rsidRPr="00384ABD" w:rsidRDefault="00384ABD" w:rsidP="00384ABD">
      <w:pPr>
        <w:tabs>
          <w:tab w:val="left" w:pos="5016"/>
        </w:tabs>
        <w:jc w:val="both"/>
        <w:rPr>
          <w:rFonts w:ascii="Times New Roman" w:hAnsi="Times New Roman"/>
          <w:sz w:val="24"/>
          <w:szCs w:val="24"/>
          <w:shd w:val="clear" w:color="auto" w:fill="FFFFFF"/>
        </w:rPr>
      </w:pPr>
      <w:r w:rsidRPr="00384ABD">
        <w:rPr>
          <w:rFonts w:ascii="Times New Roman" w:hAnsi="Times New Roman"/>
          <w:b/>
          <w:bCs/>
          <w:sz w:val="24"/>
          <w:szCs w:val="24"/>
          <w:u w:val="single"/>
        </w:rPr>
        <w:t>Objective:</w:t>
      </w:r>
      <w:r w:rsidRPr="00384ABD">
        <w:rPr>
          <w:rFonts w:ascii="Times New Roman" w:hAnsi="Times New Roman"/>
          <w:b/>
          <w:bCs/>
          <w:sz w:val="24"/>
          <w:szCs w:val="24"/>
        </w:rPr>
        <w:t xml:space="preserve"> </w:t>
      </w:r>
      <w:r w:rsidRPr="00384ABD">
        <w:rPr>
          <w:rFonts w:ascii="Times New Roman" w:hAnsi="Times New Roman"/>
          <w:sz w:val="24"/>
          <w:szCs w:val="24"/>
          <w:shd w:val="clear" w:color="auto" w:fill="FFFFFF"/>
        </w:rPr>
        <w:t>Our mission is simple yet ambitious: to bridge the gap between theoretical knowledge and practical application in the field of Drone. We aim to empower the next generation of innovators, engineers, and problem-solvers with hands-on experience and industry-relevant skills that are essential in today's digital landscape</w:t>
      </w:r>
    </w:p>
    <w:p w14:paraId="7AEE112B" w14:textId="77777777" w:rsidR="00384ABD" w:rsidRPr="00384ABD" w:rsidRDefault="00384ABD" w:rsidP="00384ABD">
      <w:pPr>
        <w:jc w:val="both"/>
        <w:rPr>
          <w:rFonts w:ascii="Times New Roman" w:hAnsi="Times New Roman"/>
          <w:b/>
          <w:bCs/>
          <w:sz w:val="24"/>
          <w:szCs w:val="24"/>
          <w:u w:val="single"/>
        </w:rPr>
      </w:pPr>
    </w:p>
    <w:p w14:paraId="1A158919" w14:textId="77777777" w:rsidR="00384ABD" w:rsidRPr="00384ABD" w:rsidRDefault="00384ABD" w:rsidP="00384ABD">
      <w:pPr>
        <w:jc w:val="both"/>
        <w:rPr>
          <w:rFonts w:ascii="Times New Roman" w:hAnsi="Times New Roman"/>
          <w:b/>
          <w:bCs/>
          <w:sz w:val="24"/>
          <w:szCs w:val="24"/>
          <w:u w:val="single"/>
        </w:rPr>
      </w:pPr>
      <w:r w:rsidRPr="00384ABD">
        <w:rPr>
          <w:rFonts w:ascii="Times New Roman" w:hAnsi="Times New Roman"/>
          <w:b/>
          <w:bCs/>
          <w:sz w:val="24"/>
          <w:szCs w:val="24"/>
          <w:u w:val="single"/>
        </w:rPr>
        <w:t>Event Description:</w:t>
      </w:r>
    </w:p>
    <w:p w14:paraId="47393BE7" w14:textId="77777777" w:rsidR="00384ABD" w:rsidRPr="00384ABD" w:rsidRDefault="00384ABD" w:rsidP="00384ABD">
      <w:pPr>
        <w:pStyle w:val="ListParagraph"/>
        <w:tabs>
          <w:tab w:val="left" w:pos="5016"/>
        </w:tabs>
        <w:ind w:left="0"/>
        <w:rPr>
          <w:rFonts w:ascii="Times New Roman" w:hAnsi="Times New Roman" w:cs="Times New Roman"/>
          <w:sz w:val="24"/>
          <w:szCs w:val="24"/>
        </w:rPr>
      </w:pPr>
      <w:r w:rsidRPr="00384ABD">
        <w:rPr>
          <w:rFonts w:ascii="Times New Roman" w:hAnsi="Times New Roman" w:cs="Times New Roman"/>
          <w:sz w:val="24"/>
          <w:szCs w:val="24"/>
          <w:lang w:val="en-US"/>
        </w:rPr>
        <w:t>‘Drone Hack’ is an event comprising of</w:t>
      </w:r>
      <w:r w:rsidRPr="00384ABD">
        <w:rPr>
          <w:rFonts w:ascii="Times New Roman" w:hAnsi="Times New Roman" w:cs="Times New Roman"/>
          <w:sz w:val="24"/>
          <w:szCs w:val="24"/>
        </w:rPr>
        <w:t xml:space="preserve"> one Day book camp and 36 hours Hackathon at Department of Computer Science and Engineering, Anurag University, which will prepare, guide and support building innovative projects. The proposed boot camp will assist aspiring technology in transforming their enthusiasm and ideas into projects. Participants will develop and launch innovative projects in their academic education.</w:t>
      </w:r>
    </w:p>
    <w:p w14:paraId="54D87E72" w14:textId="77777777" w:rsidR="00384ABD" w:rsidRPr="00384ABD" w:rsidRDefault="00384ABD" w:rsidP="00384ABD">
      <w:pPr>
        <w:jc w:val="both"/>
        <w:rPr>
          <w:rFonts w:ascii="Times New Roman" w:hAnsi="Times New Roman"/>
          <w:b/>
          <w:color w:val="000000" w:themeColor="text1"/>
          <w:sz w:val="24"/>
          <w:szCs w:val="24"/>
          <w:u w:val="single"/>
        </w:rPr>
      </w:pPr>
      <w:r w:rsidRPr="00384ABD">
        <w:rPr>
          <w:rFonts w:ascii="Times New Roman" w:hAnsi="Times New Roman"/>
          <w:b/>
          <w:color w:val="000000" w:themeColor="text1"/>
          <w:sz w:val="24"/>
          <w:szCs w:val="24"/>
          <w:u w:val="single"/>
        </w:rPr>
        <w:t>Boot Camp Session:</w:t>
      </w:r>
    </w:p>
    <w:p w14:paraId="1077C1EB" w14:textId="22CBC4E3" w:rsidR="00384ABD" w:rsidRPr="00384ABD" w:rsidRDefault="00384ABD" w:rsidP="00384ABD">
      <w:pPr>
        <w:jc w:val="both"/>
        <w:rPr>
          <w:rFonts w:ascii="Times New Roman" w:hAnsi="Times New Roman"/>
          <w:b/>
          <w:bCs/>
          <w:color w:val="000000" w:themeColor="text1"/>
          <w:sz w:val="24"/>
          <w:szCs w:val="24"/>
          <w:u w:val="single"/>
        </w:rPr>
      </w:pPr>
      <w:r w:rsidRPr="00384ABD">
        <w:rPr>
          <w:rFonts w:ascii="Times New Roman" w:hAnsi="Times New Roman"/>
          <w:b/>
          <w:bCs/>
          <w:color w:val="000000" w:themeColor="text1"/>
          <w:sz w:val="24"/>
          <w:szCs w:val="24"/>
          <w:u w:val="single"/>
        </w:rPr>
        <w:t xml:space="preserve">Day 1 </w:t>
      </w:r>
      <w:r w:rsidRPr="00384ABD">
        <w:rPr>
          <w:rFonts w:ascii="Times New Roman" w:hAnsi="Times New Roman"/>
          <w:b/>
          <w:bCs/>
          <w:color w:val="000000" w:themeColor="text1"/>
          <w:sz w:val="24"/>
          <w:szCs w:val="24"/>
          <w:u w:val="single"/>
        </w:rPr>
        <w:t>Summary:</w:t>
      </w:r>
    </w:p>
    <w:p w14:paraId="5D571A6D" w14:textId="77777777" w:rsidR="00384ABD" w:rsidRPr="00384ABD" w:rsidRDefault="00384ABD" w:rsidP="00384ABD">
      <w:pPr>
        <w:pStyle w:val="ListParagraph"/>
        <w:tabs>
          <w:tab w:val="left" w:pos="5016"/>
        </w:tabs>
        <w:ind w:left="0"/>
        <w:jc w:val="both"/>
        <w:rPr>
          <w:rFonts w:ascii="Times New Roman" w:hAnsi="Times New Roman" w:cs="Times New Roman"/>
          <w:sz w:val="24"/>
          <w:szCs w:val="24"/>
        </w:rPr>
      </w:pPr>
      <w:r w:rsidRPr="00384ABD">
        <w:rPr>
          <w:rFonts w:ascii="Times New Roman" w:hAnsi="Times New Roman" w:cs="Times New Roman"/>
          <w:sz w:val="24"/>
          <w:szCs w:val="24"/>
        </w:rPr>
        <w:t xml:space="preserve">Day 1 features an introduction to </w:t>
      </w:r>
      <w:r w:rsidRPr="00384ABD">
        <w:rPr>
          <w:rFonts w:ascii="Times New Roman" w:hAnsi="Times New Roman" w:cs="Times New Roman"/>
          <w:sz w:val="24"/>
          <w:szCs w:val="24"/>
          <w:lang w:val="en-US"/>
        </w:rPr>
        <w:t>Drone</w:t>
      </w:r>
      <w:r w:rsidRPr="00384ABD">
        <w:rPr>
          <w:rFonts w:ascii="Times New Roman" w:hAnsi="Times New Roman" w:cs="Times New Roman"/>
          <w:sz w:val="24"/>
          <w:szCs w:val="24"/>
        </w:rPr>
        <w:t>, which begins with creating and communicating a Vision/Mission that the aspirant cares about. This exercise builds on the Confidence portion. It enables the participant to recognize opportunity, clearly converge on their ideas and align them to their vision &amp; mission.</w:t>
      </w:r>
    </w:p>
    <w:p w14:paraId="3086CF97" w14:textId="46C92DCB" w:rsidR="00384ABD" w:rsidRPr="00384ABD" w:rsidRDefault="00384ABD" w:rsidP="00384ABD">
      <w:pPr>
        <w:jc w:val="both"/>
        <w:rPr>
          <w:rFonts w:ascii="Times New Roman" w:hAnsi="Times New Roman"/>
          <w:b/>
          <w:bCs/>
          <w:sz w:val="24"/>
          <w:szCs w:val="24"/>
        </w:rPr>
      </w:pPr>
      <w:r w:rsidRPr="00384ABD">
        <w:rPr>
          <w:rFonts w:ascii="Times New Roman" w:hAnsi="Times New Roman"/>
          <w:b/>
          <w:bCs/>
          <w:color w:val="000000" w:themeColor="text1"/>
          <w:sz w:val="24"/>
          <w:szCs w:val="24"/>
          <w:u w:val="single"/>
        </w:rPr>
        <w:t xml:space="preserve">Day 2 </w:t>
      </w:r>
      <w:r w:rsidRPr="00384ABD">
        <w:rPr>
          <w:rFonts w:ascii="Times New Roman" w:hAnsi="Times New Roman"/>
          <w:b/>
          <w:bCs/>
          <w:color w:val="000000" w:themeColor="text1"/>
          <w:sz w:val="24"/>
          <w:szCs w:val="24"/>
          <w:u w:val="single"/>
        </w:rPr>
        <w:t>Summary:</w:t>
      </w:r>
    </w:p>
    <w:p w14:paraId="3ED692F2" w14:textId="77777777" w:rsidR="00384ABD" w:rsidRPr="00384ABD" w:rsidRDefault="00384ABD" w:rsidP="00384ABD">
      <w:pPr>
        <w:jc w:val="both"/>
        <w:rPr>
          <w:rFonts w:ascii="Times New Roman" w:eastAsia="SimSun" w:hAnsi="Times New Roman"/>
          <w:sz w:val="24"/>
          <w:szCs w:val="24"/>
        </w:rPr>
      </w:pPr>
      <w:r w:rsidRPr="00384ABD">
        <w:rPr>
          <w:rFonts w:ascii="Times New Roman" w:eastAsia="SimSun" w:hAnsi="Times New Roman"/>
          <w:sz w:val="24"/>
          <w:szCs w:val="24"/>
        </w:rPr>
        <w:t>At the event, participants focused on identifying various problem statements related to drone applications. They gathered hardware and software requirements tailored to address these problems, choosing appropriate sensors, cameras, and software tools. The team then proceeded to assemble the drones, ensuring all components were correctly integrated and functional. Following this, they calibrated the accelerometers to ensure accurate flight control and stability. By the end of the event, the participants had developed functional drone prototypes ready for testing against the identified problem statements.</w:t>
      </w:r>
    </w:p>
    <w:p w14:paraId="3D43A38C" w14:textId="79E473F7" w:rsidR="00384ABD" w:rsidRPr="00384ABD" w:rsidRDefault="00384ABD" w:rsidP="00384ABD">
      <w:pPr>
        <w:jc w:val="both"/>
        <w:rPr>
          <w:rFonts w:ascii="Times New Roman" w:hAnsi="Times New Roman"/>
          <w:b/>
          <w:bCs/>
          <w:sz w:val="24"/>
          <w:szCs w:val="24"/>
        </w:rPr>
      </w:pPr>
      <w:r w:rsidRPr="00384ABD">
        <w:rPr>
          <w:rFonts w:ascii="Times New Roman" w:hAnsi="Times New Roman"/>
          <w:b/>
          <w:bCs/>
          <w:color w:val="000000" w:themeColor="text1"/>
          <w:sz w:val="24"/>
          <w:szCs w:val="24"/>
          <w:u w:val="single"/>
        </w:rPr>
        <w:t xml:space="preserve">Day 3 </w:t>
      </w:r>
      <w:r w:rsidRPr="00384ABD">
        <w:rPr>
          <w:rFonts w:ascii="Times New Roman" w:hAnsi="Times New Roman"/>
          <w:b/>
          <w:bCs/>
          <w:color w:val="000000" w:themeColor="text1"/>
          <w:sz w:val="24"/>
          <w:szCs w:val="24"/>
          <w:u w:val="single"/>
        </w:rPr>
        <w:t>Summary:</w:t>
      </w:r>
    </w:p>
    <w:p w14:paraId="66E5FBA9" w14:textId="77777777" w:rsidR="00384ABD" w:rsidRPr="00384ABD" w:rsidRDefault="00384ABD" w:rsidP="00384ABD">
      <w:pPr>
        <w:jc w:val="both"/>
        <w:rPr>
          <w:rFonts w:ascii="Times New Roman" w:eastAsia="SimSun" w:hAnsi="Times New Roman"/>
          <w:sz w:val="24"/>
          <w:szCs w:val="24"/>
        </w:rPr>
      </w:pPr>
      <w:r w:rsidRPr="00384ABD">
        <w:rPr>
          <w:rFonts w:ascii="Times New Roman" w:eastAsia="SimSun" w:hAnsi="Times New Roman"/>
          <w:sz w:val="24"/>
          <w:szCs w:val="24"/>
        </w:rPr>
        <w:t xml:space="preserve">At the event, participants identified various drone-related problem statements to tackle. They calibrated the drone's compass to ensure accurate navigation and direction. Next, they performed radio calibration to guarantee reliable communication between the drone and the </w:t>
      </w:r>
      <w:r w:rsidRPr="00384ABD">
        <w:rPr>
          <w:rFonts w:ascii="Times New Roman" w:eastAsia="SimSun" w:hAnsi="Times New Roman"/>
          <w:sz w:val="24"/>
          <w:szCs w:val="24"/>
        </w:rPr>
        <w:lastRenderedPageBreak/>
        <w:t>controller. The team then created a PowerPoint presentation to document their findings, solutions, and project progress. Finally, they demonstrated their completed project, showcasing the drone's capabilities and how it effectively addresses the identified problems.</w:t>
      </w:r>
    </w:p>
    <w:p w14:paraId="76DF61E7" w14:textId="77777777" w:rsidR="00384ABD" w:rsidRPr="00384ABD" w:rsidRDefault="00384ABD" w:rsidP="00384ABD">
      <w:pPr>
        <w:pStyle w:val="ListParagraph"/>
        <w:tabs>
          <w:tab w:val="left" w:pos="5016"/>
        </w:tabs>
        <w:ind w:left="0"/>
        <w:jc w:val="both"/>
        <w:rPr>
          <w:rFonts w:ascii="Times New Roman" w:hAnsi="Times New Roman" w:cs="Times New Roman"/>
          <w:b/>
          <w:bCs/>
          <w:sz w:val="24"/>
          <w:szCs w:val="24"/>
        </w:rPr>
      </w:pPr>
      <w:r w:rsidRPr="00384ABD">
        <w:rPr>
          <w:rFonts w:ascii="Times New Roman" w:hAnsi="Times New Roman" w:cs="Times New Roman"/>
          <w:b/>
          <w:bCs/>
          <w:sz w:val="24"/>
          <w:szCs w:val="24"/>
          <w:lang w:val="en-US"/>
        </w:rPr>
        <w:t>In A Nutshell;</w:t>
      </w:r>
    </w:p>
    <w:p w14:paraId="72BBD63F" w14:textId="77777777" w:rsidR="00384ABD" w:rsidRPr="00384ABD" w:rsidRDefault="00384ABD" w:rsidP="00384ABD">
      <w:pPr>
        <w:pStyle w:val="ListParagraph"/>
        <w:tabs>
          <w:tab w:val="left" w:pos="5016"/>
        </w:tabs>
        <w:ind w:left="0"/>
        <w:jc w:val="both"/>
        <w:rPr>
          <w:rFonts w:ascii="Times New Roman" w:hAnsi="Times New Roman" w:cs="Times New Roman"/>
          <w:b/>
          <w:bCs/>
          <w:sz w:val="24"/>
          <w:szCs w:val="24"/>
        </w:rPr>
      </w:pPr>
    </w:p>
    <w:p w14:paraId="2B172E7E" w14:textId="77777777" w:rsidR="00384ABD" w:rsidRPr="00384ABD" w:rsidRDefault="00384ABD" w:rsidP="00384ABD">
      <w:pPr>
        <w:pStyle w:val="ListParagraph"/>
        <w:tabs>
          <w:tab w:val="left" w:pos="5016"/>
        </w:tabs>
        <w:ind w:left="0"/>
        <w:jc w:val="both"/>
        <w:rPr>
          <w:rFonts w:ascii="Times New Roman" w:hAnsi="Times New Roman" w:cs="Times New Roman"/>
          <w:sz w:val="24"/>
          <w:szCs w:val="24"/>
        </w:rPr>
      </w:pPr>
      <w:r w:rsidRPr="00384ABD">
        <w:rPr>
          <w:rFonts w:ascii="Times New Roman" w:hAnsi="Times New Roman" w:cs="Times New Roman"/>
          <w:b/>
          <w:bCs/>
          <w:sz w:val="24"/>
          <w:szCs w:val="24"/>
        </w:rPr>
        <w:t>Day</w:t>
      </w:r>
      <w:r w:rsidRPr="00384ABD">
        <w:rPr>
          <w:rFonts w:ascii="Times New Roman" w:hAnsi="Times New Roman" w:cs="Times New Roman"/>
          <w:b/>
          <w:bCs/>
          <w:sz w:val="24"/>
          <w:szCs w:val="24"/>
          <w:lang w:val="en-US"/>
        </w:rPr>
        <w:t xml:space="preserve"> -</w:t>
      </w:r>
      <w:r w:rsidRPr="00384ABD">
        <w:rPr>
          <w:rFonts w:ascii="Times New Roman" w:hAnsi="Times New Roman" w:cs="Times New Roman"/>
          <w:b/>
          <w:bCs/>
          <w:sz w:val="24"/>
          <w:szCs w:val="24"/>
        </w:rPr>
        <w:t xml:space="preserve"> 1</w:t>
      </w:r>
      <w:r w:rsidRPr="00384ABD">
        <w:rPr>
          <w:rFonts w:ascii="Times New Roman" w:hAnsi="Times New Roman" w:cs="Times New Roman"/>
          <w:b/>
          <w:bCs/>
          <w:sz w:val="24"/>
          <w:szCs w:val="24"/>
          <w:lang w:val="en-US"/>
        </w:rPr>
        <w:t>:</w:t>
      </w:r>
      <w:r w:rsidRPr="00384ABD">
        <w:rPr>
          <w:rFonts w:ascii="Times New Roman" w:hAnsi="Times New Roman" w:cs="Times New Roman"/>
          <w:b/>
          <w:bCs/>
          <w:sz w:val="24"/>
          <w:szCs w:val="24"/>
        </w:rPr>
        <w:t xml:space="preserve"> </w:t>
      </w:r>
      <w:r w:rsidRPr="00384ABD">
        <w:rPr>
          <w:rFonts w:ascii="Times New Roman" w:hAnsi="Times New Roman" w:cs="Times New Roman"/>
          <w:sz w:val="24"/>
          <w:szCs w:val="24"/>
        </w:rPr>
        <w:t xml:space="preserve">The Basics </w:t>
      </w:r>
      <w:r w:rsidRPr="00384ABD">
        <w:rPr>
          <w:rFonts w:ascii="Times New Roman" w:hAnsi="Times New Roman" w:cs="Times New Roman"/>
          <w:sz w:val="24"/>
          <w:szCs w:val="24"/>
          <w:lang w:val="en-US"/>
        </w:rPr>
        <w:t>Un-</w:t>
      </w:r>
      <w:r w:rsidRPr="00384ABD">
        <w:rPr>
          <w:rFonts w:ascii="Times New Roman" w:hAnsi="Times New Roman" w:cs="Times New Roman"/>
          <w:sz w:val="24"/>
          <w:szCs w:val="24"/>
        </w:rPr>
        <w:t xml:space="preserve">Manned Aerial Vehicles – 3.00 hr </w:t>
      </w:r>
    </w:p>
    <w:p w14:paraId="335F5823" w14:textId="77777777" w:rsidR="00384ABD" w:rsidRPr="00384ABD" w:rsidRDefault="00384ABD" w:rsidP="00384ABD">
      <w:pPr>
        <w:pStyle w:val="ListParagraph"/>
        <w:tabs>
          <w:tab w:val="left" w:pos="5016"/>
        </w:tabs>
        <w:ind w:left="0"/>
        <w:jc w:val="both"/>
        <w:rPr>
          <w:rFonts w:ascii="Times New Roman" w:hAnsi="Times New Roman" w:cs="Times New Roman"/>
          <w:sz w:val="24"/>
          <w:szCs w:val="24"/>
        </w:rPr>
      </w:pPr>
    </w:p>
    <w:p w14:paraId="6BC511AD" w14:textId="77777777" w:rsidR="00384ABD" w:rsidRPr="00384ABD" w:rsidRDefault="00384ABD" w:rsidP="00384ABD">
      <w:pPr>
        <w:pStyle w:val="ListParagraph"/>
        <w:tabs>
          <w:tab w:val="left" w:pos="5016"/>
        </w:tabs>
        <w:ind w:left="0"/>
        <w:jc w:val="both"/>
        <w:rPr>
          <w:rFonts w:ascii="Times New Roman" w:hAnsi="Times New Roman" w:cs="Times New Roman"/>
          <w:sz w:val="24"/>
          <w:szCs w:val="24"/>
        </w:rPr>
      </w:pPr>
      <w:r w:rsidRPr="00384ABD">
        <w:rPr>
          <w:rFonts w:ascii="Times New Roman" w:hAnsi="Times New Roman" w:cs="Times New Roman"/>
          <w:b/>
          <w:bCs/>
          <w:sz w:val="24"/>
          <w:szCs w:val="24"/>
        </w:rPr>
        <w:t>Day - 2</w:t>
      </w:r>
      <w:r w:rsidRPr="00384ABD">
        <w:rPr>
          <w:rFonts w:ascii="Times New Roman" w:hAnsi="Times New Roman" w:cs="Times New Roman"/>
          <w:b/>
          <w:bCs/>
          <w:sz w:val="24"/>
          <w:szCs w:val="24"/>
          <w:lang w:val="en-US"/>
        </w:rPr>
        <w:t>:</w:t>
      </w:r>
      <w:r w:rsidRPr="00384ABD">
        <w:rPr>
          <w:rFonts w:ascii="Times New Roman" w:hAnsi="Times New Roman" w:cs="Times New Roman"/>
          <w:sz w:val="24"/>
          <w:szCs w:val="24"/>
          <w:lang w:val="en-US"/>
        </w:rPr>
        <w:t xml:space="preserve"> </w:t>
      </w:r>
      <w:r w:rsidRPr="00384ABD">
        <w:rPr>
          <w:rFonts w:ascii="Times New Roman" w:hAnsi="Times New Roman" w:cs="Times New Roman"/>
          <w:sz w:val="24"/>
          <w:szCs w:val="24"/>
        </w:rPr>
        <w:t xml:space="preserve">Session </w:t>
      </w:r>
      <w:r w:rsidRPr="00384ABD">
        <w:rPr>
          <w:rFonts w:ascii="Times New Roman" w:hAnsi="Times New Roman" w:cs="Times New Roman"/>
          <w:sz w:val="24"/>
          <w:szCs w:val="24"/>
          <w:lang w:val="en-US"/>
        </w:rPr>
        <w:t>1</w:t>
      </w:r>
      <w:r w:rsidRPr="00384ABD">
        <w:rPr>
          <w:rFonts w:ascii="Times New Roman" w:hAnsi="Times New Roman" w:cs="Times New Roman"/>
          <w:sz w:val="24"/>
          <w:szCs w:val="24"/>
        </w:rPr>
        <w:t>- Hand on Session to assemble UAV – 3.00 hr</w:t>
      </w:r>
    </w:p>
    <w:p w14:paraId="02440752" w14:textId="77777777" w:rsidR="00384ABD" w:rsidRPr="00384ABD" w:rsidRDefault="00384ABD" w:rsidP="00384ABD">
      <w:pPr>
        <w:pStyle w:val="ListParagraph"/>
        <w:tabs>
          <w:tab w:val="left" w:pos="5016"/>
        </w:tabs>
        <w:ind w:left="0" w:firstLineChars="300" w:firstLine="720"/>
        <w:jc w:val="both"/>
        <w:rPr>
          <w:rFonts w:ascii="Times New Roman" w:hAnsi="Times New Roman" w:cs="Times New Roman"/>
          <w:sz w:val="24"/>
          <w:szCs w:val="24"/>
        </w:rPr>
      </w:pPr>
      <w:r w:rsidRPr="00384ABD">
        <w:rPr>
          <w:rFonts w:ascii="Times New Roman" w:hAnsi="Times New Roman" w:cs="Times New Roman"/>
          <w:sz w:val="24"/>
          <w:szCs w:val="24"/>
        </w:rPr>
        <w:t xml:space="preserve"> </w:t>
      </w:r>
      <w:r w:rsidRPr="00384ABD">
        <w:rPr>
          <w:rFonts w:ascii="Times New Roman" w:hAnsi="Times New Roman" w:cs="Times New Roman"/>
          <w:sz w:val="24"/>
          <w:szCs w:val="24"/>
          <w:lang w:val="en-US"/>
        </w:rPr>
        <w:t xml:space="preserve">Session 2- </w:t>
      </w:r>
      <w:r w:rsidRPr="00384ABD">
        <w:rPr>
          <w:rFonts w:ascii="Times New Roman" w:hAnsi="Times New Roman" w:cs="Times New Roman"/>
          <w:sz w:val="24"/>
          <w:szCs w:val="24"/>
        </w:rPr>
        <w:t>Drone Calibration</w:t>
      </w:r>
      <w:r w:rsidRPr="00384ABD">
        <w:rPr>
          <w:rFonts w:ascii="Times New Roman" w:hAnsi="Times New Roman" w:cs="Times New Roman"/>
          <w:sz w:val="24"/>
          <w:szCs w:val="24"/>
        </w:rPr>
        <w:tab/>
        <w:t xml:space="preserve"> </w:t>
      </w:r>
    </w:p>
    <w:p w14:paraId="06D996CE" w14:textId="77777777" w:rsidR="00384ABD" w:rsidRPr="00384ABD" w:rsidRDefault="00384ABD" w:rsidP="00384ABD">
      <w:pPr>
        <w:pStyle w:val="ListParagraph"/>
        <w:tabs>
          <w:tab w:val="left" w:pos="5016"/>
        </w:tabs>
        <w:ind w:firstLineChars="50" w:firstLine="120"/>
        <w:jc w:val="both"/>
        <w:rPr>
          <w:rFonts w:ascii="Times New Roman" w:hAnsi="Times New Roman" w:cs="Times New Roman"/>
          <w:sz w:val="24"/>
          <w:szCs w:val="24"/>
        </w:rPr>
      </w:pPr>
      <w:r w:rsidRPr="00384ABD">
        <w:rPr>
          <w:rFonts w:ascii="Times New Roman" w:hAnsi="Times New Roman" w:cs="Times New Roman"/>
          <w:sz w:val="24"/>
          <w:szCs w:val="24"/>
        </w:rPr>
        <w:t>Mentoring the students for their project building.</w:t>
      </w:r>
    </w:p>
    <w:p w14:paraId="647B1149" w14:textId="77777777" w:rsidR="00384ABD" w:rsidRPr="00384ABD" w:rsidRDefault="00384ABD" w:rsidP="00384ABD">
      <w:pPr>
        <w:pStyle w:val="ListParagraph"/>
        <w:tabs>
          <w:tab w:val="left" w:pos="5016"/>
        </w:tabs>
        <w:ind w:firstLineChars="50" w:firstLine="120"/>
        <w:jc w:val="both"/>
        <w:rPr>
          <w:rFonts w:ascii="Times New Roman" w:hAnsi="Times New Roman" w:cs="Times New Roman"/>
          <w:sz w:val="24"/>
          <w:szCs w:val="24"/>
        </w:rPr>
      </w:pPr>
    </w:p>
    <w:p w14:paraId="6053140C" w14:textId="77777777" w:rsidR="00384ABD" w:rsidRPr="00384ABD" w:rsidRDefault="00384ABD" w:rsidP="00384ABD">
      <w:pPr>
        <w:pStyle w:val="ListParagraph"/>
        <w:tabs>
          <w:tab w:val="left" w:pos="5016"/>
        </w:tabs>
        <w:ind w:left="0"/>
        <w:jc w:val="both"/>
        <w:rPr>
          <w:rFonts w:ascii="Times New Roman" w:hAnsi="Times New Roman" w:cs="Times New Roman"/>
          <w:sz w:val="24"/>
          <w:szCs w:val="24"/>
        </w:rPr>
      </w:pPr>
      <w:r w:rsidRPr="00384ABD">
        <w:rPr>
          <w:rFonts w:ascii="Times New Roman" w:hAnsi="Times New Roman" w:cs="Times New Roman"/>
          <w:b/>
          <w:bCs/>
          <w:sz w:val="24"/>
          <w:szCs w:val="24"/>
        </w:rPr>
        <w:t xml:space="preserve">Day </w:t>
      </w:r>
      <w:r w:rsidRPr="00384ABD">
        <w:rPr>
          <w:rFonts w:ascii="Times New Roman" w:hAnsi="Times New Roman" w:cs="Times New Roman"/>
          <w:b/>
          <w:bCs/>
          <w:sz w:val="24"/>
          <w:szCs w:val="24"/>
          <w:lang w:val="en-US"/>
        </w:rPr>
        <w:t>-</w:t>
      </w:r>
      <w:r w:rsidRPr="00384ABD">
        <w:rPr>
          <w:rFonts w:ascii="Times New Roman" w:hAnsi="Times New Roman" w:cs="Times New Roman"/>
          <w:b/>
          <w:bCs/>
          <w:sz w:val="24"/>
          <w:szCs w:val="24"/>
        </w:rPr>
        <w:t xml:space="preserve"> 3</w:t>
      </w:r>
      <w:r w:rsidRPr="00384ABD">
        <w:rPr>
          <w:rFonts w:ascii="Times New Roman" w:hAnsi="Times New Roman" w:cs="Times New Roman"/>
          <w:b/>
          <w:bCs/>
          <w:sz w:val="24"/>
          <w:szCs w:val="24"/>
          <w:lang w:val="en-US"/>
        </w:rPr>
        <w:t>:</w:t>
      </w:r>
      <w:r w:rsidRPr="00384ABD">
        <w:rPr>
          <w:rFonts w:ascii="Times New Roman" w:hAnsi="Times New Roman" w:cs="Times New Roman"/>
          <w:sz w:val="24"/>
          <w:szCs w:val="24"/>
        </w:rPr>
        <w:t xml:space="preserve"> Demonstration of project</w:t>
      </w:r>
    </w:p>
    <w:p w14:paraId="6E34E88C" w14:textId="77777777" w:rsidR="00384ABD" w:rsidRPr="00384ABD" w:rsidRDefault="00384ABD" w:rsidP="00384ABD">
      <w:pPr>
        <w:pStyle w:val="ListParagraph"/>
        <w:tabs>
          <w:tab w:val="left" w:pos="5016"/>
        </w:tabs>
        <w:ind w:firstLineChars="50" w:firstLine="120"/>
        <w:jc w:val="both"/>
        <w:rPr>
          <w:rFonts w:ascii="Times New Roman" w:hAnsi="Times New Roman" w:cs="Times New Roman"/>
          <w:sz w:val="24"/>
          <w:szCs w:val="24"/>
        </w:rPr>
      </w:pPr>
      <w:r w:rsidRPr="00384ABD">
        <w:rPr>
          <w:rFonts w:ascii="Times New Roman" w:hAnsi="Times New Roman" w:cs="Times New Roman"/>
          <w:sz w:val="24"/>
          <w:szCs w:val="24"/>
        </w:rPr>
        <w:t>Mentoring the students and give suggestion for their project.</w:t>
      </w:r>
    </w:p>
    <w:p w14:paraId="7ECA3B0A" w14:textId="77777777" w:rsidR="00384ABD" w:rsidRPr="00384ABD" w:rsidRDefault="00384ABD" w:rsidP="00384ABD">
      <w:pPr>
        <w:pStyle w:val="ListParagraph"/>
        <w:tabs>
          <w:tab w:val="left" w:pos="5016"/>
        </w:tabs>
        <w:ind w:firstLineChars="50" w:firstLine="120"/>
        <w:jc w:val="both"/>
        <w:rPr>
          <w:rFonts w:ascii="Times New Roman" w:hAnsi="Times New Roman" w:cs="Times New Roman"/>
          <w:sz w:val="24"/>
          <w:szCs w:val="24"/>
        </w:rPr>
      </w:pPr>
    </w:p>
    <w:p w14:paraId="2F47FC53" w14:textId="77777777" w:rsidR="00384ABD" w:rsidRPr="00384ABD" w:rsidRDefault="00384ABD" w:rsidP="00384ABD">
      <w:pPr>
        <w:pStyle w:val="ListParagraph"/>
        <w:tabs>
          <w:tab w:val="left" w:pos="5016"/>
        </w:tabs>
        <w:ind w:firstLineChars="50" w:firstLine="120"/>
        <w:jc w:val="both"/>
        <w:rPr>
          <w:rFonts w:ascii="Times New Roman" w:hAnsi="Times New Roman" w:cs="Times New Roman"/>
          <w:sz w:val="24"/>
          <w:szCs w:val="24"/>
        </w:rPr>
      </w:pPr>
    </w:p>
    <w:p w14:paraId="77A7C235" w14:textId="77777777" w:rsidR="00384ABD" w:rsidRPr="00384ABD" w:rsidRDefault="00384ABD" w:rsidP="00384ABD">
      <w:pPr>
        <w:tabs>
          <w:tab w:val="left" w:pos="5016"/>
        </w:tabs>
        <w:jc w:val="both"/>
        <w:rPr>
          <w:rFonts w:ascii="Times New Roman" w:hAnsi="Times New Roman"/>
          <w:b/>
          <w:bCs/>
          <w:sz w:val="24"/>
          <w:szCs w:val="24"/>
          <w:u w:val="single"/>
        </w:rPr>
      </w:pPr>
      <w:r w:rsidRPr="00384ABD">
        <w:rPr>
          <w:rFonts w:ascii="Times New Roman" w:hAnsi="Times New Roman"/>
          <w:b/>
          <w:bCs/>
          <w:sz w:val="24"/>
          <w:szCs w:val="24"/>
          <w:u w:val="single"/>
        </w:rPr>
        <w:t xml:space="preserve">Outcomes: </w:t>
      </w:r>
    </w:p>
    <w:p w14:paraId="79D26516" w14:textId="77777777" w:rsidR="00384ABD" w:rsidRPr="00384ABD" w:rsidRDefault="00384ABD" w:rsidP="00384ABD">
      <w:pPr>
        <w:pStyle w:val="ListParagraph"/>
        <w:tabs>
          <w:tab w:val="left" w:pos="5016"/>
        </w:tabs>
        <w:ind w:left="0"/>
        <w:jc w:val="both"/>
        <w:rPr>
          <w:rFonts w:ascii="Times New Roman" w:hAnsi="Times New Roman" w:cs="Times New Roman"/>
          <w:sz w:val="24"/>
          <w:szCs w:val="24"/>
        </w:rPr>
      </w:pPr>
      <w:r w:rsidRPr="00384ABD">
        <w:rPr>
          <w:rFonts w:ascii="Times New Roman" w:hAnsi="Times New Roman" w:cs="Times New Roman"/>
          <w:sz w:val="24"/>
          <w:szCs w:val="24"/>
        </w:rPr>
        <w:t>1. The participants</w:t>
      </w:r>
      <w:r w:rsidRPr="00384ABD">
        <w:rPr>
          <w:rFonts w:ascii="Times New Roman" w:hAnsi="Times New Roman" w:cs="Times New Roman"/>
          <w:sz w:val="24"/>
          <w:szCs w:val="24"/>
          <w:lang w:val="en-US"/>
        </w:rPr>
        <w:t xml:space="preserve"> </w:t>
      </w:r>
      <w:r w:rsidRPr="00384ABD">
        <w:rPr>
          <w:rFonts w:ascii="Times New Roman" w:hAnsi="Times New Roman" w:cs="Times New Roman"/>
          <w:sz w:val="24"/>
          <w:szCs w:val="24"/>
        </w:rPr>
        <w:t>underst</w:t>
      </w:r>
      <w:r w:rsidRPr="00384ABD">
        <w:rPr>
          <w:rFonts w:ascii="Times New Roman" w:hAnsi="Times New Roman" w:cs="Times New Roman"/>
          <w:sz w:val="24"/>
          <w:szCs w:val="24"/>
          <w:lang w:val="en-US"/>
        </w:rPr>
        <w:t>oo</w:t>
      </w:r>
      <w:r w:rsidRPr="00384ABD">
        <w:rPr>
          <w:rFonts w:ascii="Times New Roman" w:hAnsi="Times New Roman" w:cs="Times New Roman"/>
          <w:sz w:val="24"/>
          <w:szCs w:val="24"/>
        </w:rPr>
        <w:t xml:space="preserve">d the basic of </w:t>
      </w:r>
      <w:r w:rsidRPr="00384ABD">
        <w:rPr>
          <w:rFonts w:ascii="Times New Roman" w:hAnsi="Times New Roman" w:cs="Times New Roman"/>
          <w:sz w:val="24"/>
          <w:szCs w:val="24"/>
          <w:lang w:val="en-US"/>
        </w:rPr>
        <w:t xml:space="preserve">Drone </w:t>
      </w:r>
      <w:r w:rsidRPr="00384ABD">
        <w:rPr>
          <w:rFonts w:ascii="Times New Roman" w:hAnsi="Times New Roman" w:cs="Times New Roman"/>
          <w:sz w:val="24"/>
          <w:szCs w:val="24"/>
        </w:rPr>
        <w:t xml:space="preserve">. </w:t>
      </w:r>
    </w:p>
    <w:p w14:paraId="177CE452" w14:textId="77777777" w:rsidR="00384ABD" w:rsidRPr="00384ABD" w:rsidRDefault="00384ABD" w:rsidP="00384ABD">
      <w:pPr>
        <w:pStyle w:val="ListParagraph"/>
        <w:tabs>
          <w:tab w:val="left" w:pos="5016"/>
        </w:tabs>
        <w:ind w:left="0"/>
        <w:jc w:val="both"/>
        <w:rPr>
          <w:rFonts w:ascii="Times New Roman" w:hAnsi="Times New Roman" w:cs="Times New Roman"/>
          <w:sz w:val="24"/>
          <w:szCs w:val="24"/>
        </w:rPr>
      </w:pPr>
      <w:r w:rsidRPr="00384ABD">
        <w:rPr>
          <w:rFonts w:ascii="Times New Roman" w:hAnsi="Times New Roman" w:cs="Times New Roman"/>
          <w:sz w:val="24"/>
          <w:szCs w:val="24"/>
        </w:rPr>
        <w:t>2. They converge</w:t>
      </w:r>
      <w:r w:rsidRPr="00384ABD">
        <w:rPr>
          <w:rFonts w:ascii="Times New Roman" w:hAnsi="Times New Roman" w:cs="Times New Roman"/>
          <w:sz w:val="24"/>
          <w:szCs w:val="24"/>
          <w:lang w:val="en-US"/>
        </w:rPr>
        <w:t>d</w:t>
      </w:r>
      <w:r w:rsidRPr="00384ABD">
        <w:rPr>
          <w:rFonts w:ascii="Times New Roman" w:hAnsi="Times New Roman" w:cs="Times New Roman"/>
          <w:sz w:val="24"/>
          <w:szCs w:val="24"/>
        </w:rPr>
        <w:t xml:space="preserve"> on an idea that they want to take forward. </w:t>
      </w:r>
    </w:p>
    <w:p w14:paraId="2D4FE3D9" w14:textId="77777777" w:rsidR="00384ABD" w:rsidRPr="00384ABD" w:rsidRDefault="00384ABD" w:rsidP="00384ABD">
      <w:pPr>
        <w:pStyle w:val="ListParagraph"/>
        <w:tabs>
          <w:tab w:val="left" w:pos="5016"/>
        </w:tabs>
        <w:ind w:left="0"/>
        <w:jc w:val="both"/>
        <w:rPr>
          <w:rFonts w:ascii="Times New Roman" w:hAnsi="Times New Roman" w:cs="Times New Roman"/>
          <w:sz w:val="24"/>
          <w:szCs w:val="24"/>
        </w:rPr>
      </w:pPr>
      <w:r w:rsidRPr="00384ABD">
        <w:rPr>
          <w:rFonts w:ascii="Times New Roman" w:hAnsi="Times New Roman" w:cs="Times New Roman"/>
          <w:sz w:val="24"/>
          <w:szCs w:val="24"/>
        </w:rPr>
        <w:t>3. They c</w:t>
      </w:r>
      <w:r w:rsidRPr="00384ABD">
        <w:rPr>
          <w:rFonts w:ascii="Times New Roman" w:hAnsi="Times New Roman" w:cs="Times New Roman"/>
          <w:sz w:val="24"/>
          <w:szCs w:val="24"/>
          <w:lang w:val="en-US"/>
        </w:rPr>
        <w:t>a</w:t>
      </w:r>
      <w:r w:rsidRPr="00384ABD">
        <w:rPr>
          <w:rFonts w:ascii="Times New Roman" w:hAnsi="Times New Roman" w:cs="Times New Roman"/>
          <w:sz w:val="24"/>
          <w:szCs w:val="24"/>
        </w:rPr>
        <w:t xml:space="preserve">me up with a first version of their proposed project. This </w:t>
      </w:r>
      <w:r w:rsidRPr="00384ABD">
        <w:rPr>
          <w:rFonts w:ascii="Times New Roman" w:hAnsi="Times New Roman" w:cs="Times New Roman"/>
          <w:sz w:val="24"/>
          <w:szCs w:val="24"/>
          <w:lang w:val="en-US"/>
        </w:rPr>
        <w:t>has been</w:t>
      </w:r>
      <w:r w:rsidRPr="00384ABD">
        <w:rPr>
          <w:rFonts w:ascii="Times New Roman" w:hAnsi="Times New Roman" w:cs="Times New Roman"/>
          <w:sz w:val="24"/>
          <w:szCs w:val="24"/>
        </w:rPr>
        <w:t xml:space="preserve"> assessed and the mentors suggest</w:t>
      </w:r>
      <w:r w:rsidRPr="00384ABD">
        <w:rPr>
          <w:rFonts w:ascii="Times New Roman" w:hAnsi="Times New Roman" w:cs="Times New Roman"/>
          <w:sz w:val="24"/>
          <w:szCs w:val="24"/>
          <w:lang w:val="en-US"/>
        </w:rPr>
        <w:t>ed</w:t>
      </w:r>
      <w:r w:rsidRPr="00384ABD">
        <w:rPr>
          <w:rFonts w:ascii="Times New Roman" w:hAnsi="Times New Roman" w:cs="Times New Roman"/>
          <w:sz w:val="24"/>
          <w:szCs w:val="24"/>
        </w:rPr>
        <w:t xml:space="preserve"> changes. </w:t>
      </w:r>
    </w:p>
    <w:p w14:paraId="6CE4CF4D" w14:textId="77777777" w:rsidR="00384ABD" w:rsidRPr="00384ABD" w:rsidRDefault="00384ABD" w:rsidP="00384ABD">
      <w:pPr>
        <w:pStyle w:val="ListParagraph"/>
        <w:tabs>
          <w:tab w:val="left" w:pos="5016"/>
        </w:tabs>
        <w:ind w:left="0"/>
        <w:jc w:val="both"/>
        <w:rPr>
          <w:rFonts w:ascii="Times New Roman" w:hAnsi="Times New Roman" w:cs="Times New Roman"/>
          <w:sz w:val="24"/>
          <w:szCs w:val="24"/>
        </w:rPr>
      </w:pPr>
      <w:r w:rsidRPr="00384ABD">
        <w:rPr>
          <w:rFonts w:ascii="Times New Roman" w:hAnsi="Times New Roman" w:cs="Times New Roman"/>
          <w:sz w:val="24"/>
          <w:szCs w:val="24"/>
        </w:rPr>
        <w:t>4. They learn</w:t>
      </w:r>
      <w:r w:rsidRPr="00384ABD">
        <w:rPr>
          <w:rFonts w:ascii="Times New Roman" w:hAnsi="Times New Roman" w:cs="Times New Roman"/>
          <w:sz w:val="24"/>
          <w:szCs w:val="24"/>
          <w:lang w:val="en-US"/>
        </w:rPr>
        <w:t>ed</w:t>
      </w:r>
      <w:r w:rsidRPr="00384ABD">
        <w:rPr>
          <w:rFonts w:ascii="Times New Roman" w:hAnsi="Times New Roman" w:cs="Times New Roman"/>
          <w:sz w:val="24"/>
          <w:szCs w:val="24"/>
        </w:rPr>
        <w:t xml:space="preserve"> to make prototype building. </w:t>
      </w:r>
    </w:p>
    <w:p w14:paraId="20F1A427" w14:textId="77777777" w:rsidR="00384ABD" w:rsidRPr="00384ABD" w:rsidRDefault="00384ABD" w:rsidP="00384ABD">
      <w:pPr>
        <w:pStyle w:val="ListParagraph"/>
        <w:tabs>
          <w:tab w:val="left" w:pos="5016"/>
        </w:tabs>
        <w:ind w:left="0"/>
        <w:jc w:val="both"/>
        <w:rPr>
          <w:rFonts w:ascii="Times New Roman" w:hAnsi="Times New Roman" w:cs="Times New Roman"/>
          <w:sz w:val="24"/>
          <w:szCs w:val="24"/>
        </w:rPr>
      </w:pPr>
      <w:r w:rsidRPr="00384ABD">
        <w:rPr>
          <w:rFonts w:ascii="Times New Roman" w:hAnsi="Times New Roman" w:cs="Times New Roman"/>
          <w:sz w:val="24"/>
          <w:szCs w:val="24"/>
        </w:rPr>
        <w:t>5. Those interested in taking it forward can be given further mentoring.</w:t>
      </w:r>
    </w:p>
    <w:p w14:paraId="71332449" w14:textId="77777777" w:rsidR="00384ABD" w:rsidRPr="00384ABD" w:rsidRDefault="00384ABD" w:rsidP="00384ABD">
      <w:pPr>
        <w:pStyle w:val="ListParagraph"/>
        <w:tabs>
          <w:tab w:val="left" w:pos="5016"/>
        </w:tabs>
        <w:ind w:left="0"/>
        <w:jc w:val="both"/>
        <w:rPr>
          <w:rFonts w:ascii="Times New Roman" w:hAnsi="Times New Roman" w:cs="Times New Roman"/>
          <w:sz w:val="24"/>
          <w:szCs w:val="24"/>
        </w:rPr>
      </w:pPr>
    </w:p>
    <w:p w14:paraId="52040698" w14:textId="77777777" w:rsidR="00384ABD" w:rsidRPr="00384ABD" w:rsidRDefault="00384ABD" w:rsidP="00384ABD">
      <w:pPr>
        <w:pStyle w:val="NormalWeb"/>
      </w:pPr>
    </w:p>
    <w:p w14:paraId="7F7DDBA4" w14:textId="77777777" w:rsidR="00384ABD" w:rsidRPr="00384ABD" w:rsidRDefault="00384ABD" w:rsidP="00384ABD">
      <w:pPr>
        <w:jc w:val="both"/>
        <w:rPr>
          <w:rFonts w:ascii="Times New Roman" w:hAnsi="Times New Roman"/>
          <w:b/>
          <w:sz w:val="24"/>
          <w:szCs w:val="24"/>
          <w:u w:val="single"/>
        </w:rPr>
      </w:pPr>
      <w:r w:rsidRPr="00384ABD">
        <w:rPr>
          <w:rFonts w:ascii="Times New Roman" w:hAnsi="Times New Roman"/>
          <w:sz w:val="24"/>
          <w:szCs w:val="24"/>
        </w:rPr>
        <w:t xml:space="preserve"> </w:t>
      </w:r>
      <w:r w:rsidRPr="00384ABD">
        <w:rPr>
          <w:rFonts w:ascii="Times New Roman" w:hAnsi="Times New Roman"/>
          <w:b/>
          <w:sz w:val="24"/>
          <w:szCs w:val="24"/>
          <w:u w:val="single"/>
        </w:rPr>
        <w:t>Conclusion:</w:t>
      </w:r>
    </w:p>
    <w:p w14:paraId="1A602E66" w14:textId="77777777" w:rsidR="00384ABD" w:rsidRPr="00384ABD" w:rsidRDefault="00384ABD" w:rsidP="00384ABD">
      <w:pPr>
        <w:pStyle w:val="NormalWeb"/>
      </w:pPr>
      <w:r w:rsidRPr="00384ABD">
        <w:t>As a result of the 36-hour event, participants gained in-depth knowledge and practical skills in drone technology. They successfully assembled and calibrated drones, identified and addressed key problem statements, and demonstrated innovative solutions. The final project presentations showcased their ability to integrate hardware and software effectively, ensuring accurate drone navigation and operation. The event not only enhanced their technical expertise but also fostered teamwork and problem-solving skills, preparing them for future challenges in the field of drone applications.</w:t>
      </w:r>
    </w:p>
    <w:p w14:paraId="27AFD2F0" w14:textId="77777777" w:rsidR="00384ABD" w:rsidRDefault="00384ABD"/>
    <w:p w14:paraId="4217ED13" w14:textId="77777777" w:rsidR="00384ABD" w:rsidRDefault="00384ABD"/>
    <w:p w14:paraId="2610C970" w14:textId="77777777" w:rsidR="00384ABD" w:rsidRDefault="00384ABD"/>
    <w:p w14:paraId="183646B8" w14:textId="77777777" w:rsidR="00384ABD" w:rsidRDefault="00384ABD"/>
    <w:p w14:paraId="44046175" w14:textId="77777777" w:rsidR="00384ABD" w:rsidRDefault="00384ABD"/>
    <w:p w14:paraId="7A243FFB" w14:textId="77777777" w:rsidR="00384ABD" w:rsidRDefault="00384ABD"/>
    <w:p w14:paraId="2A7D1F70" w14:textId="77777777" w:rsidR="00384ABD" w:rsidRDefault="00384ABD"/>
    <w:p w14:paraId="34038C67" w14:textId="4C1C3DC2" w:rsidR="00384ABD" w:rsidRDefault="00384ABD">
      <w:r>
        <w:rPr>
          <w:noProof/>
        </w:rPr>
        <w:drawing>
          <wp:inline distT="0" distB="0" distL="114300" distR="114300" wp14:anchorId="727A2AAB" wp14:editId="36E3907E">
            <wp:extent cx="5731510" cy="2847356"/>
            <wp:effectExtent l="0" t="0" r="2540" b="0"/>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4"/>
                    <a:stretch>
                      <a:fillRect/>
                    </a:stretch>
                  </pic:blipFill>
                  <pic:spPr>
                    <a:xfrm>
                      <a:off x="0" y="0"/>
                      <a:ext cx="5731510" cy="2847356"/>
                    </a:xfrm>
                    <a:prstGeom prst="rect">
                      <a:avLst/>
                    </a:prstGeom>
                    <a:noFill/>
                    <a:ln w="9525">
                      <a:noFill/>
                    </a:ln>
                  </pic:spPr>
                </pic:pic>
              </a:graphicData>
            </a:graphic>
          </wp:inline>
        </w:drawing>
      </w:r>
    </w:p>
    <w:p w14:paraId="75608FE4" w14:textId="147D22D4" w:rsidR="00384ABD" w:rsidRDefault="00384ABD">
      <w:r>
        <w:rPr>
          <w:noProof/>
        </w:rPr>
        <w:drawing>
          <wp:inline distT="0" distB="0" distL="114300" distR="114300" wp14:anchorId="1FADE261" wp14:editId="6CD26207">
            <wp:extent cx="5116195" cy="3837305"/>
            <wp:effectExtent l="0" t="0" r="1905" b="10795"/>
            <wp:docPr id="27"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descr="IMG_256"/>
                    <pic:cNvPicPr>
                      <a:picLocks noChangeAspect="1"/>
                    </pic:cNvPicPr>
                  </pic:nvPicPr>
                  <pic:blipFill>
                    <a:blip r:embed="rId5"/>
                    <a:stretch>
                      <a:fillRect/>
                    </a:stretch>
                  </pic:blipFill>
                  <pic:spPr>
                    <a:xfrm>
                      <a:off x="0" y="0"/>
                      <a:ext cx="5116195" cy="3837305"/>
                    </a:xfrm>
                    <a:prstGeom prst="rect">
                      <a:avLst/>
                    </a:prstGeom>
                    <a:noFill/>
                    <a:ln w="9525">
                      <a:noFill/>
                    </a:ln>
                  </pic:spPr>
                </pic:pic>
              </a:graphicData>
            </a:graphic>
          </wp:inline>
        </w:drawing>
      </w:r>
    </w:p>
    <w:p w14:paraId="33C35ECF" w14:textId="691905B6" w:rsidR="00384ABD" w:rsidRDefault="00384ABD">
      <w:r>
        <w:rPr>
          <w:noProof/>
        </w:rPr>
        <w:drawing>
          <wp:inline distT="0" distB="0" distL="114300" distR="114300" wp14:anchorId="7FFD0123" wp14:editId="28219CBE">
            <wp:extent cx="5102860" cy="3828415"/>
            <wp:effectExtent l="0" t="0" r="2540" b="6985"/>
            <wp:docPr id="28"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descr="IMG_256"/>
                    <pic:cNvPicPr>
                      <a:picLocks noChangeAspect="1"/>
                    </pic:cNvPicPr>
                  </pic:nvPicPr>
                  <pic:blipFill>
                    <a:blip r:embed="rId6"/>
                    <a:stretch>
                      <a:fillRect/>
                    </a:stretch>
                  </pic:blipFill>
                  <pic:spPr>
                    <a:xfrm>
                      <a:off x="0" y="0"/>
                      <a:ext cx="5102860" cy="3828415"/>
                    </a:xfrm>
                    <a:prstGeom prst="rect">
                      <a:avLst/>
                    </a:prstGeom>
                    <a:noFill/>
                    <a:ln w="9525">
                      <a:noFill/>
                    </a:ln>
                  </pic:spPr>
                </pic:pic>
              </a:graphicData>
            </a:graphic>
          </wp:inline>
        </w:drawing>
      </w:r>
    </w:p>
    <w:sectPr w:rsidR="00384A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ABD"/>
    <w:rsid w:val="0004418F"/>
    <w:rsid w:val="001B79AC"/>
    <w:rsid w:val="00384ABD"/>
    <w:rsid w:val="00472838"/>
    <w:rsid w:val="00482336"/>
    <w:rsid w:val="00BA16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20038"/>
  <w15:chartTrackingRefBased/>
  <w15:docId w15:val="{B7C84372-CAFC-4EA7-83FA-450E2108D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ABD"/>
    <w:pPr>
      <w:spacing w:after="200" w:line="276" w:lineRule="auto"/>
    </w:pPr>
    <w:rPr>
      <w:rFonts w:ascii="Calibri" w:eastAsia="Calibri" w:hAnsi="Calibri" w:cs="Times New Roman"/>
      <w:kern w:val="0"/>
      <w:lang w:val="en-US"/>
      <w14:ligatures w14:val="none"/>
    </w:rPr>
  </w:style>
  <w:style w:type="paragraph" w:styleId="Heading1">
    <w:name w:val="heading 1"/>
    <w:basedOn w:val="Normal"/>
    <w:next w:val="Normal"/>
    <w:link w:val="Heading1Char"/>
    <w:uiPriority w:val="9"/>
    <w:qFormat/>
    <w:rsid w:val="00384ABD"/>
    <w:pPr>
      <w:keepNext/>
      <w:keepLines/>
      <w:spacing w:before="360" w:after="80" w:line="259" w:lineRule="auto"/>
      <w:outlineLvl w:val="0"/>
    </w:pPr>
    <w:rPr>
      <w:rFonts w:asciiTheme="majorHAnsi" w:eastAsiaTheme="majorEastAsia" w:hAnsiTheme="majorHAnsi" w:cstheme="majorBidi"/>
      <w:color w:val="2F5496" w:themeColor="accent1" w:themeShade="BF"/>
      <w:kern w:val="2"/>
      <w:sz w:val="40"/>
      <w:szCs w:val="40"/>
      <w:lang w:val="en-IN"/>
      <w14:ligatures w14:val="standardContextual"/>
    </w:rPr>
  </w:style>
  <w:style w:type="paragraph" w:styleId="Heading2">
    <w:name w:val="heading 2"/>
    <w:basedOn w:val="Normal"/>
    <w:next w:val="Normal"/>
    <w:link w:val="Heading2Char"/>
    <w:uiPriority w:val="9"/>
    <w:semiHidden/>
    <w:unhideWhenUsed/>
    <w:qFormat/>
    <w:rsid w:val="00384ABD"/>
    <w:pPr>
      <w:keepNext/>
      <w:keepLines/>
      <w:spacing w:before="160" w:after="80" w:line="259" w:lineRule="auto"/>
      <w:outlineLvl w:val="1"/>
    </w:pPr>
    <w:rPr>
      <w:rFonts w:asciiTheme="majorHAnsi" w:eastAsiaTheme="majorEastAsia" w:hAnsiTheme="majorHAnsi" w:cstheme="majorBidi"/>
      <w:color w:val="2F5496" w:themeColor="accent1" w:themeShade="BF"/>
      <w:kern w:val="2"/>
      <w:sz w:val="32"/>
      <w:szCs w:val="32"/>
      <w:lang w:val="en-IN"/>
      <w14:ligatures w14:val="standardContextual"/>
    </w:rPr>
  </w:style>
  <w:style w:type="paragraph" w:styleId="Heading3">
    <w:name w:val="heading 3"/>
    <w:basedOn w:val="Normal"/>
    <w:next w:val="Normal"/>
    <w:link w:val="Heading3Char"/>
    <w:uiPriority w:val="9"/>
    <w:semiHidden/>
    <w:unhideWhenUsed/>
    <w:qFormat/>
    <w:rsid w:val="00384ABD"/>
    <w:pPr>
      <w:keepNext/>
      <w:keepLines/>
      <w:spacing w:before="160" w:after="80" w:line="259" w:lineRule="auto"/>
      <w:outlineLvl w:val="2"/>
    </w:pPr>
    <w:rPr>
      <w:rFonts w:asciiTheme="minorHAnsi" w:eastAsiaTheme="majorEastAsia" w:hAnsiTheme="minorHAnsi" w:cstheme="majorBidi"/>
      <w:color w:val="2F5496" w:themeColor="accent1" w:themeShade="BF"/>
      <w:kern w:val="2"/>
      <w:sz w:val="28"/>
      <w:szCs w:val="28"/>
      <w:lang w:val="en-IN"/>
      <w14:ligatures w14:val="standardContextual"/>
    </w:rPr>
  </w:style>
  <w:style w:type="paragraph" w:styleId="Heading4">
    <w:name w:val="heading 4"/>
    <w:basedOn w:val="Normal"/>
    <w:next w:val="Normal"/>
    <w:link w:val="Heading4Char"/>
    <w:uiPriority w:val="9"/>
    <w:semiHidden/>
    <w:unhideWhenUsed/>
    <w:qFormat/>
    <w:rsid w:val="00384ABD"/>
    <w:pPr>
      <w:keepNext/>
      <w:keepLines/>
      <w:spacing w:before="80" w:after="40" w:line="259" w:lineRule="auto"/>
      <w:outlineLvl w:val="3"/>
    </w:pPr>
    <w:rPr>
      <w:rFonts w:asciiTheme="minorHAnsi" w:eastAsiaTheme="majorEastAsia" w:hAnsiTheme="minorHAnsi" w:cstheme="majorBidi"/>
      <w:i/>
      <w:iCs/>
      <w:color w:val="2F5496" w:themeColor="accent1" w:themeShade="BF"/>
      <w:kern w:val="2"/>
      <w:lang w:val="en-IN"/>
      <w14:ligatures w14:val="standardContextual"/>
    </w:rPr>
  </w:style>
  <w:style w:type="paragraph" w:styleId="Heading5">
    <w:name w:val="heading 5"/>
    <w:basedOn w:val="Normal"/>
    <w:next w:val="Normal"/>
    <w:link w:val="Heading5Char"/>
    <w:uiPriority w:val="9"/>
    <w:semiHidden/>
    <w:unhideWhenUsed/>
    <w:qFormat/>
    <w:rsid w:val="00384ABD"/>
    <w:pPr>
      <w:keepNext/>
      <w:keepLines/>
      <w:spacing w:before="80" w:after="40" w:line="259" w:lineRule="auto"/>
      <w:outlineLvl w:val="4"/>
    </w:pPr>
    <w:rPr>
      <w:rFonts w:asciiTheme="minorHAnsi" w:eastAsiaTheme="majorEastAsia" w:hAnsiTheme="minorHAnsi" w:cstheme="majorBidi"/>
      <w:color w:val="2F5496" w:themeColor="accent1" w:themeShade="BF"/>
      <w:kern w:val="2"/>
      <w:lang w:val="en-IN"/>
      <w14:ligatures w14:val="standardContextual"/>
    </w:rPr>
  </w:style>
  <w:style w:type="paragraph" w:styleId="Heading6">
    <w:name w:val="heading 6"/>
    <w:basedOn w:val="Normal"/>
    <w:next w:val="Normal"/>
    <w:link w:val="Heading6Char"/>
    <w:uiPriority w:val="9"/>
    <w:semiHidden/>
    <w:unhideWhenUsed/>
    <w:qFormat/>
    <w:rsid w:val="00384ABD"/>
    <w:pPr>
      <w:keepNext/>
      <w:keepLines/>
      <w:spacing w:before="40" w:after="0" w:line="259" w:lineRule="auto"/>
      <w:outlineLvl w:val="5"/>
    </w:pPr>
    <w:rPr>
      <w:rFonts w:asciiTheme="minorHAnsi" w:eastAsiaTheme="majorEastAsia" w:hAnsiTheme="minorHAnsi" w:cstheme="majorBidi"/>
      <w:i/>
      <w:iCs/>
      <w:color w:val="595959" w:themeColor="text1" w:themeTint="A6"/>
      <w:kern w:val="2"/>
      <w:lang w:val="en-IN"/>
      <w14:ligatures w14:val="standardContextual"/>
    </w:rPr>
  </w:style>
  <w:style w:type="paragraph" w:styleId="Heading7">
    <w:name w:val="heading 7"/>
    <w:basedOn w:val="Normal"/>
    <w:next w:val="Normal"/>
    <w:link w:val="Heading7Char"/>
    <w:uiPriority w:val="9"/>
    <w:semiHidden/>
    <w:unhideWhenUsed/>
    <w:qFormat/>
    <w:rsid w:val="00384ABD"/>
    <w:pPr>
      <w:keepNext/>
      <w:keepLines/>
      <w:spacing w:before="40" w:after="0" w:line="259" w:lineRule="auto"/>
      <w:outlineLvl w:val="6"/>
    </w:pPr>
    <w:rPr>
      <w:rFonts w:asciiTheme="minorHAnsi" w:eastAsiaTheme="majorEastAsia" w:hAnsiTheme="minorHAnsi" w:cstheme="majorBidi"/>
      <w:color w:val="595959" w:themeColor="text1" w:themeTint="A6"/>
      <w:kern w:val="2"/>
      <w:lang w:val="en-IN"/>
      <w14:ligatures w14:val="standardContextual"/>
    </w:rPr>
  </w:style>
  <w:style w:type="paragraph" w:styleId="Heading8">
    <w:name w:val="heading 8"/>
    <w:basedOn w:val="Normal"/>
    <w:next w:val="Normal"/>
    <w:link w:val="Heading8Char"/>
    <w:uiPriority w:val="9"/>
    <w:semiHidden/>
    <w:unhideWhenUsed/>
    <w:qFormat/>
    <w:rsid w:val="00384ABD"/>
    <w:pPr>
      <w:keepNext/>
      <w:keepLines/>
      <w:spacing w:after="0" w:line="259" w:lineRule="auto"/>
      <w:outlineLvl w:val="7"/>
    </w:pPr>
    <w:rPr>
      <w:rFonts w:asciiTheme="minorHAnsi" w:eastAsiaTheme="majorEastAsia" w:hAnsiTheme="minorHAnsi" w:cstheme="majorBidi"/>
      <w:i/>
      <w:iCs/>
      <w:color w:val="272727" w:themeColor="text1" w:themeTint="D8"/>
      <w:kern w:val="2"/>
      <w:lang w:val="en-IN"/>
      <w14:ligatures w14:val="standardContextual"/>
    </w:rPr>
  </w:style>
  <w:style w:type="paragraph" w:styleId="Heading9">
    <w:name w:val="heading 9"/>
    <w:basedOn w:val="Normal"/>
    <w:next w:val="Normal"/>
    <w:link w:val="Heading9Char"/>
    <w:uiPriority w:val="9"/>
    <w:semiHidden/>
    <w:unhideWhenUsed/>
    <w:qFormat/>
    <w:rsid w:val="00384ABD"/>
    <w:pPr>
      <w:keepNext/>
      <w:keepLines/>
      <w:spacing w:after="0" w:line="259" w:lineRule="auto"/>
      <w:outlineLvl w:val="8"/>
    </w:pPr>
    <w:rPr>
      <w:rFonts w:asciiTheme="minorHAnsi" w:eastAsiaTheme="majorEastAsia" w:hAnsiTheme="minorHAnsi" w:cstheme="majorBidi"/>
      <w:color w:val="272727" w:themeColor="text1" w:themeTint="D8"/>
      <w:kern w:val="2"/>
      <w:lang w:val="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4AB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84AB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84AB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84AB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84AB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84A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84A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84A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84ABD"/>
    <w:rPr>
      <w:rFonts w:eastAsiaTheme="majorEastAsia" w:cstheme="majorBidi"/>
      <w:color w:val="272727" w:themeColor="text1" w:themeTint="D8"/>
    </w:rPr>
  </w:style>
  <w:style w:type="paragraph" w:styleId="Title">
    <w:name w:val="Title"/>
    <w:basedOn w:val="Normal"/>
    <w:next w:val="Normal"/>
    <w:link w:val="TitleChar"/>
    <w:uiPriority w:val="10"/>
    <w:qFormat/>
    <w:rsid w:val="00384ABD"/>
    <w:pPr>
      <w:spacing w:after="80" w:line="240" w:lineRule="auto"/>
      <w:contextualSpacing/>
    </w:pPr>
    <w:rPr>
      <w:rFonts w:asciiTheme="majorHAnsi" w:eastAsiaTheme="majorEastAsia" w:hAnsiTheme="majorHAnsi" w:cstheme="majorBidi"/>
      <w:spacing w:val="-10"/>
      <w:kern w:val="28"/>
      <w:sz w:val="56"/>
      <w:szCs w:val="56"/>
      <w:lang w:val="en-IN"/>
      <w14:ligatures w14:val="standardContextual"/>
    </w:rPr>
  </w:style>
  <w:style w:type="character" w:customStyle="1" w:styleId="TitleChar">
    <w:name w:val="Title Char"/>
    <w:basedOn w:val="DefaultParagraphFont"/>
    <w:link w:val="Title"/>
    <w:uiPriority w:val="10"/>
    <w:rsid w:val="00384A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84ABD"/>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lang w:val="en-IN"/>
      <w14:ligatures w14:val="standardContextual"/>
    </w:rPr>
  </w:style>
  <w:style w:type="character" w:customStyle="1" w:styleId="SubtitleChar">
    <w:name w:val="Subtitle Char"/>
    <w:basedOn w:val="DefaultParagraphFont"/>
    <w:link w:val="Subtitle"/>
    <w:uiPriority w:val="11"/>
    <w:rsid w:val="00384A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84ABD"/>
    <w:pPr>
      <w:spacing w:before="160" w:after="160" w:line="259" w:lineRule="auto"/>
      <w:jc w:val="center"/>
    </w:pPr>
    <w:rPr>
      <w:rFonts w:asciiTheme="minorHAnsi" w:eastAsiaTheme="minorHAnsi" w:hAnsiTheme="minorHAnsi" w:cstheme="minorBidi"/>
      <w:i/>
      <w:iCs/>
      <w:color w:val="404040" w:themeColor="text1" w:themeTint="BF"/>
      <w:kern w:val="2"/>
      <w:lang w:val="en-IN"/>
      <w14:ligatures w14:val="standardContextual"/>
    </w:rPr>
  </w:style>
  <w:style w:type="character" w:customStyle="1" w:styleId="QuoteChar">
    <w:name w:val="Quote Char"/>
    <w:basedOn w:val="DefaultParagraphFont"/>
    <w:link w:val="Quote"/>
    <w:uiPriority w:val="29"/>
    <w:rsid w:val="00384ABD"/>
    <w:rPr>
      <w:i/>
      <w:iCs/>
      <w:color w:val="404040" w:themeColor="text1" w:themeTint="BF"/>
    </w:rPr>
  </w:style>
  <w:style w:type="paragraph" w:styleId="ListParagraph">
    <w:name w:val="List Paragraph"/>
    <w:basedOn w:val="Normal"/>
    <w:uiPriority w:val="34"/>
    <w:qFormat/>
    <w:rsid w:val="00384ABD"/>
    <w:pPr>
      <w:spacing w:after="160" w:line="259" w:lineRule="auto"/>
      <w:ind w:left="720"/>
      <w:contextualSpacing/>
    </w:pPr>
    <w:rPr>
      <w:rFonts w:asciiTheme="minorHAnsi" w:eastAsiaTheme="minorHAnsi" w:hAnsiTheme="minorHAnsi" w:cstheme="minorBidi"/>
      <w:kern w:val="2"/>
      <w:lang w:val="en-IN"/>
      <w14:ligatures w14:val="standardContextual"/>
    </w:rPr>
  </w:style>
  <w:style w:type="character" w:styleId="IntenseEmphasis">
    <w:name w:val="Intense Emphasis"/>
    <w:basedOn w:val="DefaultParagraphFont"/>
    <w:uiPriority w:val="21"/>
    <w:qFormat/>
    <w:rsid w:val="00384ABD"/>
    <w:rPr>
      <w:i/>
      <w:iCs/>
      <w:color w:val="2F5496" w:themeColor="accent1" w:themeShade="BF"/>
    </w:rPr>
  </w:style>
  <w:style w:type="paragraph" w:styleId="IntenseQuote">
    <w:name w:val="Intense Quote"/>
    <w:basedOn w:val="Normal"/>
    <w:next w:val="Normal"/>
    <w:link w:val="IntenseQuoteChar"/>
    <w:uiPriority w:val="30"/>
    <w:qFormat/>
    <w:rsid w:val="00384ABD"/>
    <w:pPr>
      <w:pBdr>
        <w:top w:val="single" w:sz="4" w:space="10" w:color="2F5496" w:themeColor="accent1" w:themeShade="BF"/>
        <w:bottom w:val="single" w:sz="4" w:space="10" w:color="2F5496" w:themeColor="accent1" w:themeShade="BF"/>
      </w:pBdr>
      <w:spacing w:before="360" w:after="360" w:line="259" w:lineRule="auto"/>
      <w:ind w:left="864" w:right="864"/>
      <w:jc w:val="center"/>
    </w:pPr>
    <w:rPr>
      <w:rFonts w:asciiTheme="minorHAnsi" w:eastAsiaTheme="minorHAnsi" w:hAnsiTheme="minorHAnsi" w:cstheme="minorBidi"/>
      <w:i/>
      <w:iCs/>
      <w:color w:val="2F5496" w:themeColor="accent1" w:themeShade="BF"/>
      <w:kern w:val="2"/>
      <w:lang w:val="en-IN"/>
      <w14:ligatures w14:val="standardContextual"/>
    </w:rPr>
  </w:style>
  <w:style w:type="character" w:customStyle="1" w:styleId="IntenseQuoteChar">
    <w:name w:val="Intense Quote Char"/>
    <w:basedOn w:val="DefaultParagraphFont"/>
    <w:link w:val="IntenseQuote"/>
    <w:uiPriority w:val="30"/>
    <w:rsid w:val="00384ABD"/>
    <w:rPr>
      <w:i/>
      <w:iCs/>
      <w:color w:val="2F5496" w:themeColor="accent1" w:themeShade="BF"/>
    </w:rPr>
  </w:style>
  <w:style w:type="character" w:styleId="IntenseReference">
    <w:name w:val="Intense Reference"/>
    <w:basedOn w:val="DefaultParagraphFont"/>
    <w:uiPriority w:val="32"/>
    <w:qFormat/>
    <w:rsid w:val="00384ABD"/>
    <w:rPr>
      <w:b/>
      <w:bCs/>
      <w:smallCaps/>
      <w:color w:val="2F5496" w:themeColor="accent1" w:themeShade="BF"/>
      <w:spacing w:val="5"/>
    </w:rPr>
  </w:style>
  <w:style w:type="paragraph" w:customStyle="1" w:styleId="paragraph">
    <w:name w:val="paragraph"/>
    <w:basedOn w:val="Normal"/>
    <w:rsid w:val="00384ABD"/>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normaltextrun">
    <w:name w:val="normaltextrun"/>
    <w:rsid w:val="00384ABD"/>
  </w:style>
  <w:style w:type="paragraph" w:styleId="NoSpacing">
    <w:name w:val="No Spacing"/>
    <w:basedOn w:val="Normal"/>
    <w:uiPriority w:val="1"/>
    <w:qFormat/>
    <w:rsid w:val="00384ABD"/>
    <w:pPr>
      <w:spacing w:before="100" w:beforeAutospacing="1" w:after="0" w:line="240" w:lineRule="auto"/>
    </w:pPr>
    <w:rPr>
      <w:rFonts w:eastAsia="Times New Roman"/>
    </w:rPr>
  </w:style>
  <w:style w:type="paragraph" w:styleId="NormalWeb">
    <w:name w:val="Normal (Web)"/>
    <w:uiPriority w:val="99"/>
    <w:semiHidden/>
    <w:unhideWhenUsed/>
    <w:rsid w:val="00384ABD"/>
    <w:pPr>
      <w:spacing w:beforeAutospacing="1" w:after="0" w:afterAutospacing="1" w:line="240" w:lineRule="auto"/>
    </w:pPr>
    <w:rPr>
      <w:rFonts w:ascii="Times New Roman" w:eastAsia="SimSun" w:hAnsi="Times New Roman" w:cs="Times New Roman"/>
      <w:kern w:val="0"/>
      <w:sz w:val="24"/>
      <w:szCs w:val="24"/>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4</Pages>
  <Words>562</Words>
  <Characters>3208</Characters>
  <Application>Microsoft Office Word</Application>
  <DocSecurity>0</DocSecurity>
  <Lines>26</Lines>
  <Paragraphs>7</Paragraphs>
  <ScaleCrop>false</ScaleCrop>
  <Company/>
  <LinksUpToDate>false</LinksUpToDate>
  <CharactersWithSpaces>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KISHAN KARTHIK</dc:creator>
  <cp:keywords/>
  <dc:description/>
  <cp:lastModifiedBy>KISHAN KARTHIK</cp:lastModifiedBy>
  <cp:revision>1</cp:revision>
  <dcterms:created xsi:type="dcterms:W3CDTF">2025-02-01T09:51:00Z</dcterms:created>
  <dcterms:modified xsi:type="dcterms:W3CDTF">2025-02-01T10:04:00Z</dcterms:modified>
</cp:coreProperties>
</file>